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BC20CB" w:rsidRDefault="0015782C" w:rsidP="0015782C">
      <w:pPr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>（別記様式第３）</w:t>
      </w:r>
    </w:p>
    <w:p w:rsidR="0015782C" w:rsidRPr="00BC20C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BC20C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BC20CB" w:rsidRDefault="0015782C" w:rsidP="0015782C">
      <w:pPr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一般</w:t>
      </w:r>
      <w:r w:rsidRPr="00BC20CB">
        <w:rPr>
          <w:rFonts w:ascii="ＭＳ 明朝" w:hAnsi="ＭＳ 明朝" w:hint="eastAsia"/>
          <w:sz w:val="22"/>
        </w:rPr>
        <w:t>財団法人地域総合整備財団</w:t>
      </w:r>
    </w:p>
    <w:p w:rsidR="0015782C" w:rsidRPr="00BC20CB" w:rsidRDefault="0015782C" w:rsidP="0015782C">
      <w:pPr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BC20CB" w:rsidRDefault="0015782C" w:rsidP="0015782C">
      <w:pPr>
        <w:tabs>
          <w:tab w:val="left" w:pos="1305"/>
        </w:tabs>
        <w:rPr>
          <w:rFonts w:ascii="ＭＳ 明朝" w:hAnsi="ＭＳ 明朝"/>
          <w:sz w:val="22"/>
        </w:rPr>
      </w:pPr>
      <w:r w:rsidRPr="00BC20CB">
        <w:rPr>
          <w:rFonts w:ascii="ＭＳ 明朝" w:hAnsi="ＭＳ 明朝"/>
          <w:sz w:val="22"/>
        </w:rPr>
        <w:tab/>
      </w:r>
    </w:p>
    <w:p w:rsidR="0015782C" w:rsidRPr="00BC20C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BC20CB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BC20CB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jc w:val="center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地域再生マネージャー事業（外部</w:t>
      </w:r>
      <w:r w:rsidR="001A496B" w:rsidRPr="00347EDF">
        <w:rPr>
          <w:rFonts w:ascii="ＭＳ 明朝" w:hAnsi="ＭＳ 明朝" w:hint="eastAsia"/>
          <w:sz w:val="22"/>
        </w:rPr>
        <w:t>専門家</w:t>
      </w:r>
      <w:r w:rsidRPr="00347EDF">
        <w:rPr>
          <w:rFonts w:ascii="ＭＳ 明朝" w:hAnsi="ＭＳ 明朝" w:hint="eastAsia"/>
          <w:sz w:val="22"/>
        </w:rPr>
        <w:t>活用助成）中間報告書</w:t>
      </w:r>
    </w:p>
    <w:p w:rsidR="0015782C" w:rsidRPr="00347EDF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0F6066">
        <w:rPr>
          <w:rFonts w:ascii="ＭＳ 明朝" w:hAnsi="ＭＳ 明朝" w:hint="eastAsia"/>
          <w:sz w:val="22"/>
        </w:rPr>
        <w:t xml:space="preserve">　　平成　　年　　月　　日付地総財発第　　　号により交付決定を受けた</w:t>
      </w:r>
      <w:r w:rsidRPr="00347EDF">
        <w:rPr>
          <w:rFonts w:ascii="ＭＳ 明朝" w:hAnsi="ＭＳ 明朝" w:hint="eastAsia"/>
          <w:sz w:val="22"/>
        </w:rPr>
        <w:t>地域再生マネージャー事業（外部</w:t>
      </w:r>
      <w:r w:rsidR="001A496B" w:rsidRPr="00347EDF">
        <w:rPr>
          <w:rFonts w:ascii="ＭＳ 明朝" w:hAnsi="ＭＳ 明朝" w:hint="eastAsia"/>
          <w:sz w:val="22"/>
        </w:rPr>
        <w:t>専門家</w:t>
      </w:r>
      <w:r w:rsidRPr="00347EDF">
        <w:rPr>
          <w:rFonts w:ascii="ＭＳ 明朝" w:hAnsi="ＭＳ 明朝" w:hint="eastAsia"/>
          <w:sz w:val="22"/>
        </w:rPr>
        <w:t>活用助成）</w:t>
      </w:r>
      <w:r w:rsidRPr="000F6066">
        <w:rPr>
          <w:rFonts w:ascii="ＭＳ 明朝" w:hAnsi="ＭＳ 明朝" w:hint="eastAsia"/>
          <w:sz w:val="22"/>
        </w:rPr>
        <w:t>について、下記のとおり、</w:t>
      </w:r>
      <w:r w:rsidRPr="00EE115C">
        <w:rPr>
          <w:rFonts w:ascii="ＭＳ 明朝" w:hAnsi="ＭＳ 明朝" w:hint="eastAsia"/>
          <w:sz w:val="22"/>
        </w:rPr>
        <w:t>平成</w:t>
      </w:r>
      <w:r w:rsidR="00347EDF" w:rsidRPr="00EE115C">
        <w:rPr>
          <w:rFonts w:ascii="ＭＳ 明朝" w:hAnsi="ＭＳ 明朝" w:hint="eastAsia"/>
          <w:sz w:val="22"/>
        </w:rPr>
        <w:t>３０</w:t>
      </w:r>
      <w:r w:rsidRPr="00EE115C">
        <w:rPr>
          <w:rFonts w:ascii="ＭＳ 明朝" w:hAnsi="ＭＳ 明朝" w:hint="eastAsia"/>
          <w:sz w:val="22"/>
        </w:rPr>
        <w:t>年度</w:t>
      </w:r>
      <w:r w:rsidRPr="00347EDF">
        <w:rPr>
          <w:rFonts w:ascii="ＭＳ 明朝" w:hAnsi="ＭＳ 明朝" w:hint="eastAsia"/>
          <w:sz w:val="22"/>
        </w:rPr>
        <w:t>地域再生マネージャー事業（外部</w:t>
      </w:r>
      <w:r w:rsidR="001A496B" w:rsidRPr="00347EDF">
        <w:rPr>
          <w:rFonts w:ascii="ＭＳ 明朝" w:hAnsi="ＭＳ 明朝" w:hint="eastAsia"/>
          <w:sz w:val="22"/>
        </w:rPr>
        <w:t>専門家</w:t>
      </w:r>
      <w:r w:rsidRPr="00347EDF">
        <w:rPr>
          <w:rFonts w:ascii="ＭＳ 明朝" w:hAnsi="ＭＳ 明朝" w:hint="eastAsia"/>
          <w:sz w:val="22"/>
        </w:rPr>
        <w:t>活用助成）</w:t>
      </w:r>
      <w:r w:rsidRPr="000F6066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第９条の規定</w:t>
      </w:r>
      <w:r w:rsidRPr="000F6066">
        <w:rPr>
          <w:rFonts w:ascii="ＭＳ 明朝" w:hAnsi="ＭＳ 明朝" w:hint="eastAsia"/>
          <w:sz w:val="22"/>
        </w:rPr>
        <w:t>に基づき報告します。</w:t>
      </w: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pStyle w:val="aa"/>
        <w:spacing w:after="90"/>
        <w:ind w:left="420"/>
        <w:rPr>
          <w:sz w:val="22"/>
          <w:szCs w:val="22"/>
        </w:rPr>
      </w:pPr>
      <w:r w:rsidRPr="000F6066">
        <w:rPr>
          <w:rFonts w:hint="eastAsia"/>
          <w:sz w:val="22"/>
          <w:szCs w:val="22"/>
        </w:rPr>
        <w:t>記</w:t>
      </w: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  <w:u w:val="single"/>
        </w:rPr>
      </w:pPr>
      <w:r w:rsidRPr="000F6066">
        <w:rPr>
          <w:rFonts w:ascii="ＭＳ 明朝" w:hAnsi="ＭＳ 明朝" w:hint="eastAsia"/>
          <w:sz w:val="22"/>
        </w:rPr>
        <w:t>１．</w:t>
      </w:r>
      <w:r w:rsidR="008E314C" w:rsidRPr="00347EDF">
        <w:rPr>
          <w:rFonts w:ascii="ＭＳ 明朝" w:hAnsi="ＭＳ 明朝" w:hint="eastAsia"/>
          <w:sz w:val="22"/>
        </w:rPr>
        <w:t>事業名</w:t>
      </w:r>
      <w:r w:rsidRPr="00347EDF">
        <w:rPr>
          <w:rFonts w:ascii="ＭＳ 明朝" w:hAnsi="ＭＳ 明朝" w:hint="eastAsia"/>
          <w:sz w:val="22"/>
        </w:rPr>
        <w:t xml:space="preserve">　</w:t>
      </w:r>
      <w:r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  <w:u w:val="single"/>
        </w:rPr>
      </w:pPr>
      <w:r w:rsidRPr="000F6066">
        <w:rPr>
          <w:rFonts w:ascii="ＭＳ 明朝" w:hAnsi="ＭＳ 明朝" w:hint="eastAsia"/>
          <w:sz w:val="22"/>
        </w:rPr>
        <w:t>２．</w:t>
      </w:r>
      <w:r w:rsidR="008E314C" w:rsidRPr="00347EDF">
        <w:rPr>
          <w:rFonts w:ascii="ＭＳ 明朝" w:hAnsi="ＭＳ 明朝" w:hint="eastAsia"/>
          <w:sz w:val="22"/>
        </w:rPr>
        <w:t>交付決定金額</w:t>
      </w:r>
      <w:r w:rsidRPr="00347EDF">
        <w:rPr>
          <w:rFonts w:ascii="ＭＳ 明朝" w:hAnsi="ＭＳ 明朝" w:hint="eastAsia"/>
          <w:sz w:val="22"/>
        </w:rPr>
        <w:t xml:space="preserve">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0F6066">
        <w:rPr>
          <w:rFonts w:ascii="ＭＳ 明朝" w:hAnsi="ＭＳ 明朝" w:hint="eastAsia"/>
          <w:sz w:val="22"/>
        </w:rPr>
        <w:t>３．添付資料　　　その他事業の内容を説明する補足資料（様式自由）</w:t>
      </w: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0F6066">
        <w:rPr>
          <w:rFonts w:ascii="ＭＳ 明朝" w:hAnsi="ＭＳ 明朝" w:hint="eastAsia"/>
          <w:sz w:val="22"/>
        </w:rPr>
        <w:t>４．連絡先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15782C" w:rsidRPr="000F6066" w:rsidTr="00D06881">
        <w:trPr>
          <w:trHeight w:val="1933"/>
        </w:trPr>
        <w:tc>
          <w:tcPr>
            <w:tcW w:w="9505" w:type="dxa"/>
          </w:tcPr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Default="0015782C" w:rsidP="0015782C">
      <w:pPr>
        <w:rPr>
          <w:rFonts w:ascii="ＭＳ 明朝" w:hAnsi="ＭＳ 明朝"/>
          <w:sz w:val="22"/>
        </w:rPr>
      </w:pPr>
    </w:p>
    <w:p w:rsidR="0023181D" w:rsidRDefault="0023181D" w:rsidP="0015782C">
      <w:pPr>
        <w:rPr>
          <w:rFonts w:ascii="ＭＳ 明朝" w:hAnsi="ＭＳ 明朝"/>
          <w:sz w:val="22"/>
        </w:rPr>
      </w:pPr>
    </w:p>
    <w:p w:rsidR="0023181D" w:rsidRPr="000F6066" w:rsidRDefault="0023181D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8218"/>
      </w:tblGrid>
      <w:tr w:rsidR="0015782C" w:rsidRPr="000F6066" w:rsidTr="001B08F7">
        <w:trPr>
          <w:cantSplit/>
          <w:trHeight w:val="534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  <w:r w:rsidRPr="000F6066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0F6066" w:rsidTr="001B08F7">
        <w:trPr>
          <w:cantSplit/>
          <w:trHeight w:val="52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  <w:r w:rsidRPr="000F6066"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１．中間報告までの活動状況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tbl>
            <w:tblPr>
              <w:tblStyle w:val="ac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15782C" w:rsidRPr="000F6066" w:rsidTr="00D06881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tbl>
            <w:tblPr>
              <w:tblStyle w:val="ac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15782C" w:rsidRPr="000F6066" w:rsidTr="00D06881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２．事業計画からの変更点</w:t>
            </w: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３．事業実施体制と役割分担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（１）事業実施体制図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（２）役割分担</w:t>
            </w: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＜事業実施主体の役割＞</w:t>
            </w: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＜市町村の役割＞</w:t>
            </w: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＜</w:t>
            </w:r>
            <w:r w:rsidRPr="00347EDF">
              <w:rPr>
                <w:rFonts w:ascii="ＭＳ 明朝" w:eastAsia="ＭＳ 明朝" w:hAnsi="ＭＳ 明朝" w:hint="eastAsia"/>
                <w:sz w:val="22"/>
                <w:szCs w:val="22"/>
              </w:rPr>
              <w:t>外部</w:t>
            </w:r>
            <w:r w:rsidR="001A496B" w:rsidRPr="00347EDF">
              <w:rPr>
                <w:rFonts w:ascii="ＭＳ 明朝" w:eastAsia="ＭＳ 明朝" w:hAnsi="ＭＳ 明朝" w:hint="eastAsia"/>
                <w:sz w:val="22"/>
                <w:szCs w:val="22"/>
              </w:rPr>
              <w:t>専門家</w:t>
            </w: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の役割＞</w:t>
            </w: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４．現時点での成果及び課題（活動・成果・進捗状況を示す写真等）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５．地方創生における本事業の位置づけ（申請時と変更がある場合）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６．今後の取組方針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（１）事業スケジュール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（２）取組方針及び留意点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559"/>
              <w:gridCol w:w="1701"/>
              <w:gridCol w:w="1828"/>
              <w:gridCol w:w="3064"/>
            </w:tblGrid>
            <w:tr w:rsidR="0015782C" w:rsidRPr="000F6066" w:rsidTr="0023181D">
              <w:trPr>
                <w:cantSplit/>
                <w:trHeight w:val="253"/>
                <w:jc w:val="center"/>
              </w:trPr>
              <w:tc>
                <w:tcPr>
                  <w:tcW w:w="2624" w:type="dxa"/>
                  <w:gridSpan w:val="2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1828" w:type="dxa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執行済額（千円）</w:t>
                  </w:r>
                </w:p>
              </w:tc>
              <w:tc>
                <w:tcPr>
                  <w:tcW w:w="3064" w:type="dxa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23181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市町村</w:t>
                  </w:r>
                  <w:r w:rsidR="0023181D" w:rsidRPr="00347EDF">
                    <w:rPr>
                      <w:rFonts w:ascii="ＭＳ 明朝" w:hAnsi="ＭＳ 明朝" w:hint="eastAsia"/>
                      <w:sz w:val="20"/>
                    </w:rPr>
                    <w:t>単費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A496B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B72278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D06881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5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EE115C" w:rsidRDefault="0015782C" w:rsidP="00D06881">
                  <w:pPr>
                    <w:ind w:firstLineChars="100" w:firstLine="20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[参考：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外部</w:t>
                  </w:r>
                  <w:r w:rsidR="00B72278" w:rsidRPr="00347EDF">
                    <w:rPr>
                      <w:rFonts w:ascii="ＭＳ 明朝" w:hAnsi="ＭＳ 明朝" w:hint="eastAsia"/>
                      <w:sz w:val="20"/>
                    </w:rPr>
                    <w:t>専門家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の活動日数と今後の活動予定日数]</w:t>
                  </w:r>
                </w:p>
                <w:p w:rsidR="00B80C0B" w:rsidRPr="00EE115C" w:rsidRDefault="00B80C0B" w:rsidP="00B80C0B">
                  <w:pPr>
                    <w:ind w:firstLineChars="100" w:firstLine="200"/>
                    <w:rPr>
                      <w:rFonts w:asciiTheme="minorEastAsia" w:hAnsiTheme="minorEastAsia"/>
                      <w:sz w:val="20"/>
                    </w:rPr>
                  </w:pPr>
                  <w:r w:rsidRPr="00EE115C">
                    <w:rPr>
                      <w:rFonts w:asciiTheme="minorEastAsia" w:hAnsiTheme="minorEastAsia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:rsidR="00B80C0B" w:rsidRPr="00EE115C" w:rsidRDefault="00B80C0B" w:rsidP="00B80C0B">
                  <w:pPr>
                    <w:rPr>
                      <w:rFonts w:asciiTheme="minorEastAsia" w:hAnsiTheme="minorEastAsia"/>
                      <w:sz w:val="20"/>
                    </w:rPr>
                  </w:pPr>
                </w:p>
                <w:p w:rsidR="00B80C0B" w:rsidRPr="00EE115C" w:rsidRDefault="00B80C0B" w:rsidP="00B80C0B">
                  <w:pPr>
                    <w:rPr>
                      <w:rFonts w:asciiTheme="minorEastAsia" w:hAnsiTheme="minorEastAsia"/>
                      <w:sz w:val="20"/>
                      <w:u w:val="single"/>
                    </w:rPr>
                  </w:pPr>
                  <w:r w:rsidRPr="00EE115C">
                    <w:rPr>
                      <w:rFonts w:asciiTheme="minorEastAsia" w:hAnsiTheme="minorEastAsia" w:hint="eastAsia"/>
                      <w:sz w:val="20"/>
                    </w:rPr>
                    <w:t xml:space="preserve">　</w:t>
                  </w:r>
                  <w:r w:rsidRPr="00EE115C">
                    <w:rPr>
                      <w:rFonts w:asciiTheme="minorEastAsia" w:hAnsiTheme="minorEastAsia" w:hint="eastAsia"/>
                      <w:sz w:val="20"/>
                      <w:u w:val="single"/>
                    </w:rPr>
                    <w:t>外部専門家名：　　　　　　　これまでの活動日数：　　日（うち現地での活動日数　　：　　日）</w:t>
                  </w:r>
                </w:p>
                <w:p w:rsidR="0015782C" w:rsidRPr="00EE115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7C3C21" w:rsidRDefault="0015782C" w:rsidP="00B80C0B">
                  <w:pPr>
                    <w:ind w:firstLineChars="1200" w:firstLine="24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 xml:space="preserve">　　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今後の活動予定日数</w:t>
                  </w:r>
                  <w:r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：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日（うち現地での活動予定日数：</w:t>
                  </w:r>
                  <w:r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日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）</w:t>
                  </w: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７．その他</w:t>
            </w: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4E8E" w:rsidRDefault="00CD4E8E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0C0B" w:rsidRDefault="00B80C0B" w:rsidP="00D06881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B80C0B" w:rsidRPr="000F6066" w:rsidRDefault="00B80C0B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15782C" w:rsidRDefault="0015782C" w:rsidP="008C4DE8">
      <w:pPr>
        <w:rPr>
          <w:rFonts w:ascii="ＭＳ 明朝" w:hAnsi="ＭＳ 明朝" w:hint="eastAsia"/>
          <w:b/>
          <w:sz w:val="22"/>
        </w:rPr>
      </w:pPr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0" w:rsidRDefault="00C96FD0" w:rsidP="005977C9">
      <w:r>
        <w:separator/>
      </w:r>
    </w:p>
  </w:endnote>
  <w:endnote w:type="continuationSeparator" w:id="0">
    <w:p w:rsidR="00C96FD0" w:rsidRDefault="00C96FD0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0" w:rsidRDefault="00C96FD0" w:rsidP="005977C9">
      <w:r>
        <w:separator/>
      </w:r>
    </w:p>
  </w:footnote>
  <w:footnote w:type="continuationSeparator" w:id="0">
    <w:p w:rsidR="00C96FD0" w:rsidRDefault="00C96FD0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73B34"/>
    <w:rsid w:val="0027551F"/>
    <w:rsid w:val="00275C68"/>
    <w:rsid w:val="0028297D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D4756"/>
    <w:rsid w:val="003D544C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4DE8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F60F4"/>
    <w:rsid w:val="00E04E74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0BC4-67CA-4FB1-8A7B-468A538B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岩﨑 誠</cp:lastModifiedBy>
  <cp:revision>2</cp:revision>
  <cp:lastPrinted>2017-12-15T00:33:00Z</cp:lastPrinted>
  <dcterms:created xsi:type="dcterms:W3CDTF">2017-12-15T01:28:00Z</dcterms:created>
  <dcterms:modified xsi:type="dcterms:W3CDTF">2017-12-15T01:28:00Z</dcterms:modified>
</cp:coreProperties>
</file>