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50AB" w14:textId="77777777" w:rsidR="009F2A7E" w:rsidRDefault="003F2331">
      <w:pPr>
        <w:spacing w:after="0"/>
        <w:ind w:left="247"/>
      </w:pPr>
      <w:r>
        <w:rPr>
          <w:rFonts w:ascii="ＭＳ Ｐゴシック" w:eastAsia="ＭＳ Ｐゴシック" w:hAnsi="ＭＳ Ｐゴシック" w:cs="ＭＳ Ｐゴシック"/>
          <w:sz w:val="18"/>
          <w:bdr w:val="single" w:sz="10" w:space="0" w:color="000000"/>
        </w:rPr>
        <w:t>様式(ｸ)</w:t>
      </w:r>
    </w:p>
    <w:p w14:paraId="3DEC50AC" w14:textId="77777777" w:rsidR="009F2A7E" w:rsidRDefault="0005529B">
      <w:pPr>
        <w:spacing w:after="109" w:line="265" w:lineRule="auto"/>
        <w:ind w:left="9142" w:right="-14" w:hanging="10"/>
        <w:jc w:val="right"/>
      </w:pPr>
      <w:r>
        <w:rPr>
          <w:rFonts w:ascii="ＭＳ 明朝" w:eastAsia="ＭＳ 明朝" w:hAnsi="ＭＳ 明朝" w:cs="ＭＳ 明朝"/>
          <w:sz w:val="18"/>
        </w:rPr>
        <w:t>令和</w:t>
      </w:r>
      <w:r w:rsidR="003F2331">
        <w:rPr>
          <w:rFonts w:ascii="ＭＳ 明朝" w:eastAsia="ＭＳ 明朝" w:hAnsi="ＭＳ 明朝" w:cs="ＭＳ 明朝"/>
          <w:sz w:val="18"/>
        </w:rPr>
        <w:t xml:space="preserve">　　年　　月　　日</w:t>
      </w:r>
    </w:p>
    <w:p w14:paraId="3DEC50AD" w14:textId="77777777" w:rsidR="009F2A7E" w:rsidRDefault="003F2331">
      <w:pPr>
        <w:spacing w:after="0" w:line="265" w:lineRule="auto"/>
        <w:ind w:left="1253" w:hanging="10"/>
      </w:pPr>
      <w:r>
        <w:rPr>
          <w:rFonts w:ascii="ＭＳ 明朝" w:eastAsia="ＭＳ 明朝" w:hAnsi="ＭＳ 明朝" w:cs="ＭＳ 明朝"/>
          <w:sz w:val="18"/>
        </w:rPr>
        <w:t>知　　事</w:t>
      </w:r>
    </w:p>
    <w:p w14:paraId="3DEC50AE" w14:textId="77777777" w:rsidR="0005529B" w:rsidRDefault="003F2331">
      <w:pPr>
        <w:spacing w:after="100" w:line="265" w:lineRule="auto"/>
        <w:ind w:left="1243" w:right="10650" w:firstLine="778"/>
        <w:rPr>
          <w:rFonts w:ascii="ＭＳ 明朝" w:eastAsia="ＭＳ 明朝" w:hAnsi="ＭＳ 明朝" w:cs="ＭＳ 明朝"/>
          <w:sz w:val="18"/>
        </w:rPr>
      </w:pPr>
      <w:r>
        <w:rPr>
          <w:rFonts w:ascii="ＭＳ 明朝" w:eastAsia="ＭＳ 明朝" w:hAnsi="ＭＳ 明朝" w:cs="ＭＳ 明朝"/>
          <w:sz w:val="18"/>
        </w:rPr>
        <w:t xml:space="preserve">　　様</w:t>
      </w:r>
    </w:p>
    <w:p w14:paraId="3DEC50AF" w14:textId="77777777" w:rsidR="009F2A7E" w:rsidRDefault="003F2331" w:rsidP="0005529B">
      <w:pPr>
        <w:spacing w:after="100" w:line="265" w:lineRule="auto"/>
        <w:ind w:right="10650" w:firstLineChars="700" w:firstLine="1260"/>
      </w:pPr>
      <w:r>
        <w:rPr>
          <w:rFonts w:ascii="ＭＳ 明朝" w:eastAsia="ＭＳ 明朝" w:hAnsi="ＭＳ 明朝" w:cs="ＭＳ 明朝"/>
          <w:sz w:val="18"/>
        </w:rPr>
        <w:t>市町村長</w:t>
      </w:r>
    </w:p>
    <w:p w14:paraId="3DEC50B0" w14:textId="77777777" w:rsidR="00550F2F" w:rsidRDefault="003F2331" w:rsidP="00550F2F">
      <w:pPr>
        <w:spacing w:after="0" w:line="379" w:lineRule="auto"/>
        <w:ind w:left="9072"/>
        <w:rPr>
          <w:rFonts w:ascii="ＭＳ 明朝" w:eastAsia="ＭＳ 明朝" w:hAnsi="ＭＳ 明朝" w:cs="ＭＳ 明朝"/>
          <w:sz w:val="18"/>
        </w:rPr>
      </w:pPr>
      <w:r>
        <w:rPr>
          <w:rFonts w:ascii="ＭＳ 明朝" w:eastAsia="ＭＳ 明朝" w:hAnsi="ＭＳ 明朝" w:cs="ＭＳ 明朝"/>
          <w:sz w:val="18"/>
        </w:rPr>
        <w:t>住    所</w:t>
      </w:r>
    </w:p>
    <w:p w14:paraId="3DEC50B1" w14:textId="77777777" w:rsidR="009F2A7E" w:rsidRDefault="00550F2F" w:rsidP="00550F2F">
      <w:pPr>
        <w:spacing w:after="0" w:line="379" w:lineRule="auto"/>
        <w:ind w:left="9072"/>
      </w:pPr>
      <w:r>
        <w:rPr>
          <w:noProof/>
        </w:rPr>
        <mc:AlternateContent>
          <mc:Choice Requires="wpg">
            <w:drawing>
              <wp:anchor distT="0" distB="0" distL="114300" distR="114300" simplePos="0" relativeHeight="251658240" behindDoc="1" locked="0" layoutInCell="1" allowOverlap="1" wp14:anchorId="3DEC50E5" wp14:editId="3DEC50E6">
                <wp:simplePos x="0" y="0"/>
                <wp:positionH relativeFrom="column">
                  <wp:posOffset>7989570</wp:posOffset>
                </wp:positionH>
                <wp:positionV relativeFrom="paragraph">
                  <wp:posOffset>192405</wp:posOffset>
                </wp:positionV>
                <wp:extent cx="231648" cy="213970"/>
                <wp:effectExtent l="0" t="0" r="16510" b="15240"/>
                <wp:wrapNone/>
                <wp:docPr id="2054" name="Group 2054"/>
                <wp:cNvGraphicFramePr/>
                <a:graphic xmlns:a="http://schemas.openxmlformats.org/drawingml/2006/main">
                  <a:graphicData uri="http://schemas.microsoft.com/office/word/2010/wordprocessingGroup">
                    <wpg:wgp>
                      <wpg:cNvGrpSpPr/>
                      <wpg:grpSpPr>
                        <a:xfrm>
                          <a:off x="0" y="0"/>
                          <a:ext cx="231648" cy="213970"/>
                          <a:chOff x="0" y="0"/>
                          <a:chExt cx="231648" cy="213970"/>
                        </a:xfrm>
                      </wpg:grpSpPr>
                      <wps:wsp>
                        <wps:cNvPr id="534" name="Shape 534"/>
                        <wps:cNvSpPr/>
                        <wps:spPr>
                          <a:xfrm>
                            <a:off x="0" y="0"/>
                            <a:ext cx="231648" cy="213970"/>
                          </a:xfrm>
                          <a:custGeom>
                            <a:avLst/>
                            <a:gdLst/>
                            <a:ahLst/>
                            <a:cxnLst/>
                            <a:rect l="0" t="0" r="0" b="0"/>
                            <a:pathLst>
                              <a:path w="231648" h="213970">
                                <a:moveTo>
                                  <a:pt x="0" y="106985"/>
                                </a:moveTo>
                                <a:cubicBezTo>
                                  <a:pt x="0" y="47904"/>
                                  <a:pt x="51854" y="0"/>
                                  <a:pt x="115824" y="0"/>
                                </a:cubicBezTo>
                                <a:cubicBezTo>
                                  <a:pt x="179794" y="0"/>
                                  <a:pt x="231648" y="47904"/>
                                  <a:pt x="231648" y="106985"/>
                                </a:cubicBezTo>
                                <a:cubicBezTo>
                                  <a:pt x="231648" y="166065"/>
                                  <a:pt x="179794" y="213970"/>
                                  <a:pt x="115824" y="213970"/>
                                </a:cubicBezTo>
                                <a:cubicBezTo>
                                  <a:pt x="51854" y="213970"/>
                                  <a:pt x="0" y="166065"/>
                                  <a:pt x="0" y="106985"/>
                                </a:cubicBezTo>
                                <a:close/>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53D992E" id="Group 2054" o:spid="_x0000_s1026" style="position:absolute;left:0;text-align:left;margin-left:629.1pt;margin-top:15.15pt;width:18.25pt;height:16.85pt;z-index:-251658240" coordsize="231648,2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">
                <v:shape id="Shape 534" o:spid="_x0000_s1027" style="position:absolute;width:231648;height:213970;visibility:visible;mso-wrap-style:square;v-text-anchor:top" coordsize="231648,2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H83MUA&#10;AADcAAAADwAAAGRycy9kb3ducmV2LnhtbESPQWvCQBSE70L/w/IKXkQ3ba2U1FVsQSgIYqOIx0f2&#10;JRvMvg3ZVeO/dwXB4zAz3zDTeWdrcabWV44VvI0SEMS50xWXCnbb5fALhA/IGmvHpOBKHuazl94U&#10;U+0u/E/nLJQiQtinqMCE0KRS+tyQRT9yDXH0CtdaDFG2pdQtXiLc1vI9SSbSYsVxwWBDv4byY3ay&#10;CorjoRisusV2vbzyZmX2P/pQGKX6r93iG0SgLjzDj/afVvD5MYb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fzcxQAAANwAAAAPAAAAAAAAAAAAAAAAAJgCAABkcnMv&#10;ZG93bnJldi54bWxQSwUGAAAAAAQABAD1AAAAigMAAAAA&#10;" path="m,106985c,47904,51854,,115824,v63970,,115824,47904,115824,106985c231648,166065,179794,213970,115824,213970,51854,213970,,166065,,106985xe" filled="f" strokeweight=".6pt">
                  <v:path arrowok="t" textboxrect="0,0,231648,213970"/>
                </v:shape>
              </v:group>
            </w:pict>
          </mc:Fallback>
        </mc:AlternateContent>
      </w:r>
      <w:r w:rsidR="003F2331">
        <w:rPr>
          <w:rFonts w:ascii="ＭＳ 明朝" w:eastAsia="ＭＳ 明朝" w:hAnsi="ＭＳ 明朝" w:cs="ＭＳ 明朝"/>
          <w:sz w:val="18"/>
        </w:rPr>
        <w:t>法 人 名</w:t>
      </w:r>
    </w:p>
    <w:p w14:paraId="3DEC50B2" w14:textId="77777777" w:rsidR="009F2A7E" w:rsidRDefault="003F2331" w:rsidP="00550F2F">
      <w:pPr>
        <w:spacing w:after="467" w:line="264" w:lineRule="auto"/>
        <w:ind w:left="9072"/>
      </w:pPr>
      <w:r>
        <w:rPr>
          <w:rFonts w:ascii="ＭＳ 明朝" w:eastAsia="ＭＳ 明朝" w:hAnsi="ＭＳ 明朝" w:cs="ＭＳ 明朝"/>
          <w:sz w:val="18"/>
        </w:rPr>
        <w:t xml:space="preserve">代表者名　</w:t>
      </w:r>
      <w:r w:rsidR="00A26641">
        <w:rPr>
          <w:rFonts w:ascii="ＭＳ 明朝" w:eastAsia="ＭＳ 明朝" w:hAnsi="ＭＳ 明朝" w:cs="ＭＳ 明朝"/>
          <w:sz w:val="18"/>
        </w:rPr>
        <w:t xml:space="preserve">　　　　　　　　　　　</w:t>
      </w:r>
      <w:r>
        <w:rPr>
          <w:rFonts w:ascii="ＭＳ 明朝" w:eastAsia="ＭＳ 明朝" w:hAnsi="ＭＳ 明朝" w:cs="ＭＳ 明朝"/>
          <w:sz w:val="18"/>
        </w:rPr>
        <w:t xml:space="preserve">　</w:t>
      </w:r>
      <w:r w:rsidR="00A26641">
        <w:rPr>
          <w:rFonts w:ascii="ＭＳ 明朝" w:eastAsia="ＭＳ 明朝" w:hAnsi="ＭＳ 明朝" w:cs="ＭＳ 明朝"/>
          <w:sz w:val="18"/>
        </w:rPr>
        <w:t xml:space="preserve">　　　</w:t>
      </w:r>
      <w:r w:rsidR="00550F2F">
        <w:rPr>
          <w:rFonts w:ascii="ＭＳ 明朝" w:eastAsia="ＭＳ 明朝" w:hAnsi="ＭＳ 明朝" w:cs="ＭＳ 明朝" w:hint="eastAsia"/>
          <w:sz w:val="18"/>
        </w:rPr>
        <w:t>印</w:t>
      </w:r>
      <w:r>
        <w:rPr>
          <w:rFonts w:ascii="ＭＳ 明朝" w:eastAsia="ＭＳ 明朝" w:hAnsi="ＭＳ 明朝" w:cs="ＭＳ 明朝"/>
          <w:sz w:val="18"/>
        </w:rPr>
        <w:t>（実印）</w:t>
      </w:r>
    </w:p>
    <w:p w14:paraId="3DEC50B3" w14:textId="77777777" w:rsidR="009F2A7E" w:rsidRPr="002C4E7C" w:rsidRDefault="003F2331" w:rsidP="002C4E7C">
      <w:pPr>
        <w:jc w:val="center"/>
        <w:rPr>
          <w:rFonts w:asciiTheme="minorEastAsia" w:eastAsiaTheme="minorEastAsia" w:hAnsiTheme="minorEastAsia"/>
          <w:sz w:val="26"/>
          <w:szCs w:val="26"/>
        </w:rPr>
      </w:pPr>
      <w:r w:rsidRPr="002C4E7C">
        <w:rPr>
          <w:rFonts w:asciiTheme="minorEastAsia" w:eastAsiaTheme="minorEastAsia" w:hAnsiTheme="minorEastAsia"/>
          <w:sz w:val="26"/>
          <w:szCs w:val="26"/>
        </w:rPr>
        <w:t>地域総合整備資金貸付対象事業に係る借入金残高状況報告書</w:t>
      </w:r>
    </w:p>
    <w:p w14:paraId="3DEC50B4" w14:textId="77777777" w:rsidR="009F2A7E" w:rsidRDefault="003F2331">
      <w:pPr>
        <w:spacing w:after="388" w:line="265" w:lineRule="auto"/>
        <w:ind w:left="-5" w:hanging="10"/>
      </w:pPr>
      <w:r>
        <w:rPr>
          <w:rFonts w:ascii="ＭＳ 明朝" w:eastAsia="ＭＳ 明朝" w:hAnsi="ＭＳ 明朝" w:cs="ＭＳ 明朝"/>
          <w:sz w:val="18"/>
        </w:rPr>
        <w:t>地域総合整備資金貸付対象事業（</w:t>
      </w:r>
      <w:r>
        <w:rPr>
          <w:rFonts w:ascii="ＭＳ 明朝" w:eastAsia="ＭＳ 明朝" w:hAnsi="ＭＳ 明朝" w:cs="ＭＳ 明朝"/>
          <w:sz w:val="18"/>
          <w:u w:val="single" w:color="000000"/>
        </w:rPr>
        <w:t xml:space="preserve">　　　　　　　　　　　　　　　　　事業</w:t>
      </w:r>
      <w:r>
        <w:rPr>
          <w:rFonts w:ascii="ＭＳ 明朝" w:eastAsia="ＭＳ 明朝" w:hAnsi="ＭＳ 明朝" w:cs="ＭＳ 明朝"/>
          <w:sz w:val="18"/>
        </w:rPr>
        <w:t>）に係る民間金融機関等からの借入金の残高状況について報告いたします。</w:t>
      </w:r>
    </w:p>
    <w:p w14:paraId="3DEC50B5" w14:textId="595CDE18" w:rsidR="0005529B" w:rsidRPr="003F2331" w:rsidRDefault="0005529B" w:rsidP="00550F2F">
      <w:pPr>
        <w:spacing w:after="0" w:line="265" w:lineRule="auto"/>
        <w:ind w:left="9142" w:right="166" w:hanging="10"/>
        <w:jc w:val="right"/>
        <w:rPr>
          <w:rFonts w:ascii="ＭＳ 明朝" w:eastAsia="ＭＳ 明朝" w:hAnsi="ＭＳ 明朝" w:cs="ＭＳ 明朝"/>
          <w:sz w:val="21"/>
          <w:szCs w:val="21"/>
        </w:rPr>
      </w:pPr>
      <w:r>
        <w:rPr>
          <w:rFonts w:ascii="ＭＳ 明朝" w:eastAsia="ＭＳ 明朝" w:hAnsi="ＭＳ 明朝" w:cs="ＭＳ 明朝"/>
          <w:sz w:val="18"/>
        </w:rPr>
        <w:t>（令和</w:t>
      </w:r>
      <w:r w:rsidR="003F2331">
        <w:rPr>
          <w:rFonts w:ascii="ＭＳ 明朝" w:eastAsia="ＭＳ 明朝" w:hAnsi="ＭＳ 明朝" w:cs="ＭＳ 明朝"/>
          <w:sz w:val="18"/>
        </w:rPr>
        <w:t xml:space="preserve">　　　年　　　月決算時点、　単位：千円）</w:t>
      </w:r>
    </w:p>
    <w:tbl>
      <w:tblPr>
        <w:tblStyle w:val="a3"/>
        <w:tblW w:w="0" w:type="auto"/>
        <w:tblLayout w:type="fixed"/>
        <w:tblCellMar>
          <w:left w:w="0" w:type="dxa"/>
          <w:right w:w="0" w:type="dxa"/>
        </w:tblCellMar>
        <w:tblLook w:val="04A0" w:firstRow="1" w:lastRow="0" w:firstColumn="1" w:lastColumn="0" w:noHBand="0" w:noVBand="1"/>
      </w:tblPr>
      <w:tblGrid>
        <w:gridCol w:w="113"/>
        <w:gridCol w:w="24"/>
        <w:gridCol w:w="2074"/>
        <w:gridCol w:w="1814"/>
        <w:gridCol w:w="1814"/>
        <w:gridCol w:w="1814"/>
        <w:gridCol w:w="1814"/>
        <w:gridCol w:w="1814"/>
        <w:gridCol w:w="2381"/>
      </w:tblGrid>
      <w:tr w:rsidR="00550F2F" w:rsidRPr="003F2331" w14:paraId="3DEC50BC" w14:textId="77777777" w:rsidTr="003F2331">
        <w:trPr>
          <w:cantSplit/>
          <w:trHeight w:val="71"/>
        </w:trPr>
        <w:tc>
          <w:tcPr>
            <w:tcW w:w="113" w:type="dxa"/>
            <w:vMerge w:val="restart"/>
            <w:tcBorders>
              <w:right w:val="nil"/>
            </w:tcBorders>
          </w:tcPr>
          <w:p w14:paraId="3DEC50B6" w14:textId="77777777" w:rsidR="00550F2F" w:rsidRPr="003F2331" w:rsidRDefault="00550F2F" w:rsidP="00235EEA">
            <w:pPr>
              <w:spacing w:after="0" w:line="20" w:lineRule="atLeast"/>
              <w:rPr>
                <w:rFonts w:ascii="ＭＳ 明朝" w:eastAsia="ＭＳ 明朝" w:hAnsi="ＭＳ 明朝" w:cs="ＭＳ 明朝"/>
                <w:sz w:val="4"/>
                <w:szCs w:val="4"/>
              </w:rPr>
            </w:pPr>
          </w:p>
        </w:tc>
        <w:tc>
          <w:tcPr>
            <w:tcW w:w="2098" w:type="dxa"/>
            <w:gridSpan w:val="2"/>
            <w:vMerge w:val="restart"/>
            <w:tcBorders>
              <w:top w:val="single" w:sz="4" w:space="0" w:color="auto"/>
              <w:left w:val="nil"/>
            </w:tcBorders>
            <w:vAlign w:val="center"/>
          </w:tcPr>
          <w:p w14:paraId="3DEC50B7" w14:textId="77777777" w:rsidR="00550F2F" w:rsidRPr="003F2331" w:rsidRDefault="003F2331" w:rsidP="003F2331">
            <w:pPr>
              <w:spacing w:before="57" w:after="100" w:afterAutospacing="1" w:line="280" w:lineRule="atLeast"/>
              <w:jc w:val="center"/>
              <w:rPr>
                <w:rFonts w:ascii="ＭＳ 明朝" w:eastAsia="ＭＳ 明朝" w:hAnsi="ＭＳ 明朝" w:cs="ＭＳ 明朝"/>
                <w:sz w:val="18"/>
                <w:szCs w:val="18"/>
              </w:rPr>
            </w:pPr>
            <w:r w:rsidRPr="003F2331">
              <w:rPr>
                <w:rFonts w:ascii="ＭＳ 明朝" w:eastAsia="ＭＳ 明朝" w:hAnsi="ＭＳ 明朝" w:cs="ＭＳ 明朝" w:hint="eastAsia"/>
                <w:sz w:val="18"/>
                <w:szCs w:val="18"/>
              </w:rPr>
              <w:t>資金区分</w:t>
            </w:r>
          </w:p>
        </w:tc>
        <w:tc>
          <w:tcPr>
            <w:tcW w:w="1814" w:type="dxa"/>
            <w:vMerge w:val="restart"/>
            <w:tcBorders>
              <w:right w:val="nil"/>
            </w:tcBorders>
            <w:vAlign w:val="center"/>
          </w:tcPr>
          <w:p w14:paraId="3DEC50B8" w14:textId="77777777" w:rsidR="00550F2F" w:rsidRPr="003F2331" w:rsidRDefault="003F2331" w:rsidP="003F2331">
            <w:pPr>
              <w:spacing w:before="57" w:after="100" w:afterAutospacing="1" w:line="280" w:lineRule="atLeast"/>
              <w:jc w:val="center"/>
              <w:rPr>
                <w:rFonts w:ascii="ＭＳ 明朝" w:eastAsia="ＭＳ 明朝" w:hAnsi="ＭＳ 明朝" w:cs="ＭＳ 明朝"/>
                <w:sz w:val="18"/>
                <w:szCs w:val="18"/>
              </w:rPr>
            </w:pPr>
            <w:r w:rsidRPr="003F2331">
              <w:rPr>
                <w:rFonts w:ascii="ＭＳ 明朝" w:eastAsia="ＭＳ 明朝" w:hAnsi="ＭＳ 明朝" w:cs="ＭＳ 明朝" w:hint="eastAsia"/>
                <w:sz w:val="18"/>
                <w:szCs w:val="18"/>
              </w:rPr>
              <w:t>合計残</w:t>
            </w:r>
          </w:p>
        </w:tc>
        <w:tc>
          <w:tcPr>
            <w:tcW w:w="7256" w:type="dxa"/>
            <w:gridSpan w:val="4"/>
            <w:tcBorders>
              <w:left w:val="nil"/>
            </w:tcBorders>
          </w:tcPr>
          <w:p w14:paraId="3DEC50B9" w14:textId="77777777" w:rsidR="00550F2F" w:rsidRPr="003F2331" w:rsidRDefault="00550F2F" w:rsidP="0005529B">
            <w:pPr>
              <w:spacing w:after="0" w:line="20" w:lineRule="atLeast"/>
              <w:rPr>
                <w:rFonts w:ascii="ＭＳ 明朝" w:eastAsia="ＭＳ 明朝" w:hAnsi="ＭＳ 明朝" w:cs="ＭＳ 明朝"/>
                <w:sz w:val="4"/>
                <w:szCs w:val="4"/>
              </w:rPr>
            </w:pPr>
          </w:p>
        </w:tc>
        <w:tc>
          <w:tcPr>
            <w:tcW w:w="2381" w:type="dxa"/>
            <w:vMerge w:val="restart"/>
            <w:vAlign w:val="center"/>
          </w:tcPr>
          <w:p w14:paraId="3DEC50BA" w14:textId="77777777" w:rsidR="00550F2F" w:rsidRPr="003F2331" w:rsidRDefault="00550F2F" w:rsidP="003F2331">
            <w:pPr>
              <w:spacing w:after="0" w:line="20" w:lineRule="atLeast"/>
              <w:jc w:val="center"/>
              <w:rPr>
                <w:rFonts w:ascii="ＭＳ 明朝" w:eastAsia="ＭＳ 明朝" w:hAnsi="ＭＳ 明朝" w:cs="ＭＳ 明朝"/>
                <w:sz w:val="4"/>
                <w:szCs w:val="4"/>
              </w:rPr>
            </w:pPr>
          </w:p>
          <w:p w14:paraId="3DEC50BB" w14:textId="77777777" w:rsidR="003F2331" w:rsidRPr="003F2331" w:rsidRDefault="003F2331" w:rsidP="003F2331">
            <w:pPr>
              <w:spacing w:after="0" w:line="20" w:lineRule="atLeast"/>
              <w:jc w:val="center"/>
              <w:rPr>
                <w:rFonts w:ascii="ＭＳ 明朝" w:eastAsia="ＭＳ 明朝" w:hAnsi="ＭＳ 明朝" w:cs="ＭＳ 明朝"/>
                <w:sz w:val="18"/>
                <w:szCs w:val="18"/>
              </w:rPr>
            </w:pPr>
            <w:r w:rsidRPr="003F2331">
              <w:rPr>
                <w:rFonts w:ascii="ＭＳ 明朝" w:eastAsia="ＭＳ 明朝" w:hAnsi="ＭＳ 明朝" w:cs="ＭＳ 明朝" w:hint="eastAsia"/>
                <w:sz w:val="18"/>
                <w:szCs w:val="18"/>
              </w:rPr>
              <w:t>備考</w:t>
            </w:r>
          </w:p>
        </w:tc>
      </w:tr>
      <w:tr w:rsidR="00550F2F" w14:paraId="3DEC50C5" w14:textId="77777777" w:rsidTr="003F2331">
        <w:trPr>
          <w:trHeight w:val="567"/>
        </w:trPr>
        <w:tc>
          <w:tcPr>
            <w:tcW w:w="113" w:type="dxa"/>
            <w:vMerge/>
            <w:tcBorders>
              <w:right w:val="nil"/>
            </w:tcBorders>
          </w:tcPr>
          <w:p w14:paraId="3DEC50BD" w14:textId="77777777" w:rsidR="00550F2F" w:rsidRPr="00235EEA" w:rsidRDefault="00550F2F" w:rsidP="00235EEA">
            <w:pPr>
              <w:spacing w:after="0" w:line="20" w:lineRule="atLeast"/>
              <w:rPr>
                <w:rFonts w:ascii="ＭＳ 明朝" w:eastAsia="ＭＳ 明朝" w:hAnsi="ＭＳ 明朝" w:cs="ＭＳ 明朝"/>
                <w:sz w:val="6"/>
                <w:szCs w:val="6"/>
              </w:rPr>
            </w:pPr>
          </w:p>
        </w:tc>
        <w:tc>
          <w:tcPr>
            <w:tcW w:w="2098" w:type="dxa"/>
            <w:gridSpan w:val="2"/>
            <w:vMerge/>
            <w:tcBorders>
              <w:left w:val="nil"/>
            </w:tcBorders>
          </w:tcPr>
          <w:p w14:paraId="3DEC50BE" w14:textId="77777777" w:rsidR="00550F2F" w:rsidRDefault="00550F2F" w:rsidP="00235EEA">
            <w:pPr>
              <w:spacing w:after="0" w:line="264" w:lineRule="auto"/>
              <w:rPr>
                <w:rFonts w:ascii="ＭＳ 明朝" w:eastAsia="ＭＳ 明朝" w:hAnsi="ＭＳ 明朝" w:cs="ＭＳ 明朝"/>
                <w:sz w:val="18"/>
              </w:rPr>
            </w:pPr>
          </w:p>
        </w:tc>
        <w:tc>
          <w:tcPr>
            <w:tcW w:w="1814" w:type="dxa"/>
            <w:vMerge/>
            <w:tcBorders>
              <w:right w:val="single" w:sz="4" w:space="0" w:color="auto"/>
            </w:tcBorders>
          </w:tcPr>
          <w:p w14:paraId="3DEC50BF" w14:textId="77777777" w:rsidR="00550F2F" w:rsidRDefault="00550F2F" w:rsidP="00235EEA">
            <w:pPr>
              <w:spacing w:after="0" w:line="264" w:lineRule="auto"/>
              <w:rPr>
                <w:rFonts w:ascii="ＭＳ 明朝" w:eastAsia="ＭＳ 明朝" w:hAnsi="ＭＳ 明朝" w:cs="ＭＳ 明朝"/>
                <w:sz w:val="18"/>
              </w:rPr>
            </w:pPr>
          </w:p>
        </w:tc>
        <w:tc>
          <w:tcPr>
            <w:tcW w:w="1814" w:type="dxa"/>
            <w:tcBorders>
              <w:left w:val="single" w:sz="4" w:space="0" w:color="auto"/>
            </w:tcBorders>
            <w:vAlign w:val="center"/>
          </w:tcPr>
          <w:p w14:paraId="3DEC50C0" w14:textId="77777777" w:rsidR="00550F2F" w:rsidRPr="003F2331" w:rsidRDefault="003F2331" w:rsidP="003F2331">
            <w:pPr>
              <w:spacing w:after="0" w:line="264" w:lineRule="auto"/>
              <w:jc w:val="center"/>
              <w:rPr>
                <w:rFonts w:ascii="ＭＳ 明朝" w:eastAsia="ＭＳ 明朝" w:hAnsi="ＭＳ 明朝" w:cs="ＭＳ 明朝"/>
                <w:sz w:val="17"/>
                <w:szCs w:val="17"/>
              </w:rPr>
            </w:pPr>
            <w:r w:rsidRPr="003F2331">
              <w:rPr>
                <w:rFonts w:ascii="ＭＳ 明朝" w:eastAsia="ＭＳ 明朝" w:hAnsi="ＭＳ 明朝" w:cs="ＭＳ 明朝"/>
                <w:sz w:val="17"/>
                <w:szCs w:val="17"/>
              </w:rPr>
              <w:t>令和　年度貸付分残高</w:t>
            </w:r>
          </w:p>
        </w:tc>
        <w:tc>
          <w:tcPr>
            <w:tcW w:w="1814" w:type="dxa"/>
            <w:vAlign w:val="center"/>
          </w:tcPr>
          <w:p w14:paraId="3DEC50C1" w14:textId="77777777" w:rsidR="00550F2F" w:rsidRPr="003F2331" w:rsidRDefault="003F2331" w:rsidP="003F2331">
            <w:pPr>
              <w:spacing w:after="0" w:line="264" w:lineRule="auto"/>
              <w:jc w:val="center"/>
              <w:rPr>
                <w:rFonts w:ascii="ＭＳ 明朝" w:eastAsia="ＭＳ 明朝" w:hAnsi="ＭＳ 明朝" w:cs="ＭＳ 明朝"/>
                <w:sz w:val="17"/>
                <w:szCs w:val="17"/>
              </w:rPr>
            </w:pPr>
            <w:r w:rsidRPr="003F2331">
              <w:rPr>
                <w:rFonts w:ascii="ＭＳ 明朝" w:eastAsia="ＭＳ 明朝" w:hAnsi="ＭＳ 明朝" w:cs="ＭＳ 明朝"/>
                <w:sz w:val="17"/>
                <w:szCs w:val="17"/>
              </w:rPr>
              <w:t>令和　年度貸付分残高</w:t>
            </w:r>
          </w:p>
        </w:tc>
        <w:tc>
          <w:tcPr>
            <w:tcW w:w="1814" w:type="dxa"/>
            <w:vAlign w:val="center"/>
          </w:tcPr>
          <w:p w14:paraId="3DEC50C2" w14:textId="77777777" w:rsidR="00550F2F" w:rsidRPr="003F2331" w:rsidRDefault="003F2331" w:rsidP="003F2331">
            <w:pPr>
              <w:spacing w:after="0" w:line="264" w:lineRule="auto"/>
              <w:jc w:val="center"/>
              <w:rPr>
                <w:rFonts w:ascii="ＭＳ 明朝" w:eastAsia="ＭＳ 明朝" w:hAnsi="ＭＳ 明朝" w:cs="ＭＳ 明朝"/>
                <w:sz w:val="17"/>
                <w:szCs w:val="17"/>
              </w:rPr>
            </w:pPr>
            <w:r w:rsidRPr="003F2331">
              <w:rPr>
                <w:rFonts w:ascii="ＭＳ 明朝" w:eastAsia="ＭＳ 明朝" w:hAnsi="ＭＳ 明朝" w:cs="ＭＳ 明朝"/>
                <w:sz w:val="17"/>
                <w:szCs w:val="17"/>
              </w:rPr>
              <w:t>令和　年度貸付分残高</w:t>
            </w:r>
          </w:p>
        </w:tc>
        <w:tc>
          <w:tcPr>
            <w:tcW w:w="1814" w:type="dxa"/>
            <w:vAlign w:val="center"/>
          </w:tcPr>
          <w:p w14:paraId="3DEC50C3" w14:textId="77777777" w:rsidR="00550F2F" w:rsidRPr="003F2331" w:rsidRDefault="003F2331" w:rsidP="003F2331">
            <w:pPr>
              <w:spacing w:after="0" w:line="264" w:lineRule="auto"/>
              <w:jc w:val="center"/>
              <w:rPr>
                <w:rFonts w:ascii="ＭＳ 明朝" w:eastAsia="ＭＳ 明朝" w:hAnsi="ＭＳ 明朝" w:cs="ＭＳ 明朝"/>
                <w:sz w:val="17"/>
                <w:szCs w:val="17"/>
              </w:rPr>
            </w:pPr>
            <w:r w:rsidRPr="003F2331">
              <w:rPr>
                <w:rFonts w:ascii="ＭＳ 明朝" w:eastAsia="ＭＳ 明朝" w:hAnsi="ＭＳ 明朝" w:cs="ＭＳ 明朝"/>
                <w:sz w:val="17"/>
                <w:szCs w:val="17"/>
              </w:rPr>
              <w:t>令和　年度貸付分残高</w:t>
            </w:r>
          </w:p>
        </w:tc>
        <w:tc>
          <w:tcPr>
            <w:tcW w:w="2381" w:type="dxa"/>
            <w:vMerge/>
          </w:tcPr>
          <w:p w14:paraId="3DEC50C4" w14:textId="77777777" w:rsidR="00550F2F" w:rsidRDefault="00550F2F" w:rsidP="00235EEA">
            <w:pPr>
              <w:spacing w:after="0" w:line="264" w:lineRule="auto"/>
              <w:rPr>
                <w:rFonts w:ascii="ＭＳ 明朝" w:eastAsia="ＭＳ 明朝" w:hAnsi="ＭＳ 明朝" w:cs="ＭＳ 明朝"/>
                <w:sz w:val="18"/>
              </w:rPr>
            </w:pPr>
          </w:p>
        </w:tc>
      </w:tr>
      <w:tr w:rsidR="00550F2F" w14:paraId="3DEC50CE" w14:textId="77777777" w:rsidTr="00205AE3">
        <w:trPr>
          <w:trHeight w:val="567"/>
        </w:trPr>
        <w:tc>
          <w:tcPr>
            <w:tcW w:w="137" w:type="dxa"/>
            <w:gridSpan w:val="2"/>
            <w:vMerge w:val="restart"/>
          </w:tcPr>
          <w:p w14:paraId="3DEC50C6" w14:textId="77777777" w:rsidR="00550F2F" w:rsidRDefault="00550F2F" w:rsidP="00235EEA">
            <w:pPr>
              <w:spacing w:after="0" w:line="264" w:lineRule="auto"/>
              <w:rPr>
                <w:rFonts w:ascii="ＭＳ 明朝" w:eastAsia="ＭＳ 明朝" w:hAnsi="ＭＳ 明朝" w:cs="ＭＳ 明朝"/>
                <w:sz w:val="18"/>
              </w:rPr>
            </w:pPr>
          </w:p>
        </w:tc>
        <w:tc>
          <w:tcPr>
            <w:tcW w:w="2074" w:type="dxa"/>
            <w:tcBorders>
              <w:bottom w:val="dotted" w:sz="4" w:space="0" w:color="auto"/>
            </w:tcBorders>
            <w:vAlign w:val="center"/>
          </w:tcPr>
          <w:p w14:paraId="3DEC50C7" w14:textId="77777777" w:rsidR="00550F2F" w:rsidRDefault="003F2331" w:rsidP="003F2331">
            <w:pPr>
              <w:spacing w:after="0" w:line="264" w:lineRule="auto"/>
              <w:jc w:val="both"/>
              <w:rPr>
                <w:rFonts w:ascii="ＭＳ 明朝" w:eastAsia="ＭＳ 明朝" w:hAnsi="ＭＳ 明朝" w:cs="ＭＳ 明朝"/>
                <w:sz w:val="18"/>
              </w:rPr>
            </w:pPr>
            <w:r>
              <w:rPr>
                <w:rFonts w:ascii="ＭＳ 明朝" w:eastAsia="ＭＳ 明朝" w:hAnsi="ＭＳ 明朝" w:cs="ＭＳ 明朝" w:hint="eastAsia"/>
                <w:sz w:val="18"/>
              </w:rPr>
              <w:t>地域総合整備資金</w:t>
            </w:r>
          </w:p>
        </w:tc>
        <w:tc>
          <w:tcPr>
            <w:tcW w:w="1814" w:type="dxa"/>
            <w:tcBorders>
              <w:bottom w:val="dotted" w:sz="4" w:space="0" w:color="auto"/>
            </w:tcBorders>
            <w:vAlign w:val="center"/>
          </w:tcPr>
          <w:p w14:paraId="3DEC50C8"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1814" w:type="dxa"/>
            <w:tcBorders>
              <w:bottom w:val="dotted" w:sz="4" w:space="0" w:color="auto"/>
            </w:tcBorders>
            <w:vAlign w:val="center"/>
          </w:tcPr>
          <w:p w14:paraId="3DEC50C9"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1814" w:type="dxa"/>
            <w:tcBorders>
              <w:bottom w:val="dotted" w:sz="4" w:space="0" w:color="auto"/>
            </w:tcBorders>
            <w:vAlign w:val="center"/>
          </w:tcPr>
          <w:p w14:paraId="3DEC50CA"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1814" w:type="dxa"/>
            <w:tcBorders>
              <w:bottom w:val="dotted" w:sz="4" w:space="0" w:color="auto"/>
            </w:tcBorders>
            <w:vAlign w:val="center"/>
          </w:tcPr>
          <w:p w14:paraId="3DEC50CB"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1814" w:type="dxa"/>
            <w:tcBorders>
              <w:bottom w:val="dotted" w:sz="4" w:space="0" w:color="auto"/>
            </w:tcBorders>
            <w:vAlign w:val="center"/>
          </w:tcPr>
          <w:p w14:paraId="3DEC50CC"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2381" w:type="dxa"/>
            <w:tcBorders>
              <w:bottom w:val="dotted" w:sz="4" w:space="0" w:color="auto"/>
            </w:tcBorders>
            <w:vAlign w:val="center"/>
          </w:tcPr>
          <w:p w14:paraId="3DEC50CD" w14:textId="77777777" w:rsidR="00550F2F" w:rsidRDefault="00550F2F" w:rsidP="003F2331">
            <w:pPr>
              <w:spacing w:after="0" w:line="264" w:lineRule="auto"/>
              <w:jc w:val="center"/>
              <w:rPr>
                <w:rFonts w:ascii="ＭＳ 明朝" w:eastAsia="ＭＳ 明朝" w:hAnsi="ＭＳ 明朝" w:cs="ＭＳ 明朝"/>
                <w:sz w:val="18"/>
              </w:rPr>
            </w:pPr>
          </w:p>
        </w:tc>
      </w:tr>
      <w:tr w:rsidR="00550F2F" w14:paraId="3DEC50D7" w14:textId="77777777" w:rsidTr="00205AE3">
        <w:trPr>
          <w:trHeight w:val="567"/>
        </w:trPr>
        <w:tc>
          <w:tcPr>
            <w:tcW w:w="137" w:type="dxa"/>
            <w:gridSpan w:val="2"/>
            <w:vMerge/>
            <w:tcBorders>
              <w:bottom w:val="nil"/>
            </w:tcBorders>
          </w:tcPr>
          <w:p w14:paraId="3DEC50CF" w14:textId="77777777" w:rsidR="00550F2F" w:rsidRPr="00235EEA" w:rsidRDefault="00550F2F" w:rsidP="00235EEA">
            <w:pPr>
              <w:spacing w:after="0" w:line="20" w:lineRule="atLeast"/>
              <w:rPr>
                <w:rFonts w:ascii="ＭＳ 明朝" w:eastAsia="ＭＳ 明朝" w:hAnsi="ＭＳ 明朝" w:cs="ＭＳ 明朝"/>
                <w:sz w:val="6"/>
                <w:szCs w:val="6"/>
              </w:rPr>
            </w:pPr>
          </w:p>
        </w:tc>
        <w:tc>
          <w:tcPr>
            <w:tcW w:w="2074" w:type="dxa"/>
            <w:tcBorders>
              <w:top w:val="dotted" w:sz="4" w:space="0" w:color="auto"/>
            </w:tcBorders>
            <w:vAlign w:val="center"/>
          </w:tcPr>
          <w:p w14:paraId="3DEC50D0" w14:textId="77777777" w:rsidR="00550F2F" w:rsidRDefault="003F2331" w:rsidP="003F2331">
            <w:pPr>
              <w:spacing w:after="0" w:line="264" w:lineRule="auto"/>
              <w:jc w:val="both"/>
              <w:rPr>
                <w:rFonts w:ascii="ＭＳ 明朝" w:eastAsia="ＭＳ 明朝" w:hAnsi="ＭＳ 明朝" w:cs="ＭＳ 明朝"/>
                <w:sz w:val="18"/>
              </w:rPr>
            </w:pPr>
            <w:r>
              <w:rPr>
                <w:rFonts w:ascii="ＭＳ 明朝" w:eastAsia="ＭＳ 明朝" w:hAnsi="ＭＳ 明朝" w:cs="ＭＳ 明朝" w:hint="eastAsia"/>
                <w:sz w:val="18"/>
              </w:rPr>
              <w:t>民間金融機関等借入金</w:t>
            </w:r>
          </w:p>
        </w:tc>
        <w:tc>
          <w:tcPr>
            <w:tcW w:w="1814" w:type="dxa"/>
            <w:tcBorders>
              <w:top w:val="dotted" w:sz="4" w:space="0" w:color="auto"/>
            </w:tcBorders>
            <w:vAlign w:val="center"/>
          </w:tcPr>
          <w:p w14:paraId="3DEC50D1"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1814" w:type="dxa"/>
            <w:tcBorders>
              <w:top w:val="dotted" w:sz="4" w:space="0" w:color="auto"/>
            </w:tcBorders>
            <w:vAlign w:val="center"/>
          </w:tcPr>
          <w:p w14:paraId="3DEC50D2"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1814" w:type="dxa"/>
            <w:tcBorders>
              <w:top w:val="dotted" w:sz="4" w:space="0" w:color="auto"/>
            </w:tcBorders>
            <w:vAlign w:val="center"/>
          </w:tcPr>
          <w:p w14:paraId="3DEC50D3"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1814" w:type="dxa"/>
            <w:tcBorders>
              <w:top w:val="dotted" w:sz="4" w:space="0" w:color="auto"/>
            </w:tcBorders>
            <w:vAlign w:val="center"/>
          </w:tcPr>
          <w:p w14:paraId="3DEC50D4"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1814" w:type="dxa"/>
            <w:tcBorders>
              <w:top w:val="dotted" w:sz="4" w:space="0" w:color="auto"/>
            </w:tcBorders>
            <w:vAlign w:val="center"/>
          </w:tcPr>
          <w:p w14:paraId="3DEC50D5"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2381" w:type="dxa"/>
            <w:tcBorders>
              <w:top w:val="dotted" w:sz="4" w:space="0" w:color="auto"/>
            </w:tcBorders>
            <w:vAlign w:val="center"/>
          </w:tcPr>
          <w:p w14:paraId="3DEC50D6" w14:textId="77777777" w:rsidR="00550F2F" w:rsidRDefault="00550F2F" w:rsidP="003F2331">
            <w:pPr>
              <w:spacing w:after="0" w:line="264" w:lineRule="auto"/>
              <w:jc w:val="center"/>
              <w:rPr>
                <w:rFonts w:ascii="ＭＳ 明朝" w:eastAsia="ＭＳ 明朝" w:hAnsi="ＭＳ 明朝" w:cs="ＭＳ 明朝"/>
                <w:sz w:val="18"/>
              </w:rPr>
            </w:pPr>
          </w:p>
        </w:tc>
      </w:tr>
      <w:tr w:rsidR="00550F2F" w14:paraId="3DEC50E0" w14:textId="77777777" w:rsidTr="003F2331">
        <w:trPr>
          <w:trHeight w:val="567"/>
        </w:trPr>
        <w:tc>
          <w:tcPr>
            <w:tcW w:w="2211" w:type="dxa"/>
            <w:gridSpan w:val="3"/>
            <w:tcBorders>
              <w:top w:val="nil"/>
            </w:tcBorders>
          </w:tcPr>
          <w:p w14:paraId="3DEC50D8" w14:textId="77777777" w:rsidR="00550F2F" w:rsidRPr="003F2331" w:rsidRDefault="00550F2F" w:rsidP="00235EEA">
            <w:pPr>
              <w:spacing w:after="0" w:line="264" w:lineRule="auto"/>
              <w:rPr>
                <w:rFonts w:ascii="ＭＳ 明朝" w:eastAsia="ＭＳ 明朝" w:hAnsi="ＭＳ 明朝" w:cs="ＭＳ 明朝"/>
                <w:sz w:val="10"/>
                <w:szCs w:val="10"/>
              </w:rPr>
            </w:pPr>
          </w:p>
          <w:p w14:paraId="3DEC50D9" w14:textId="77777777" w:rsidR="003F2331" w:rsidRDefault="003F2331" w:rsidP="00235EEA">
            <w:pPr>
              <w:spacing w:after="0" w:line="264" w:lineRule="auto"/>
              <w:rPr>
                <w:rFonts w:ascii="ＭＳ 明朝" w:eastAsia="ＭＳ 明朝" w:hAnsi="ＭＳ 明朝" w:cs="ＭＳ 明朝"/>
                <w:sz w:val="18"/>
              </w:rPr>
            </w:pPr>
            <w:r>
              <w:rPr>
                <w:rFonts w:ascii="ＭＳ 明朝" w:eastAsia="ＭＳ 明朝" w:hAnsi="ＭＳ 明朝" w:cs="ＭＳ 明朝"/>
                <w:sz w:val="18"/>
              </w:rPr>
              <w:t xml:space="preserve">　計</w:t>
            </w:r>
          </w:p>
        </w:tc>
        <w:tc>
          <w:tcPr>
            <w:tcW w:w="1814" w:type="dxa"/>
            <w:vAlign w:val="center"/>
          </w:tcPr>
          <w:p w14:paraId="3DEC50DA"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1814" w:type="dxa"/>
            <w:vAlign w:val="center"/>
          </w:tcPr>
          <w:p w14:paraId="3DEC50DB"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1814" w:type="dxa"/>
            <w:vAlign w:val="center"/>
          </w:tcPr>
          <w:p w14:paraId="3DEC50DC"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1814" w:type="dxa"/>
            <w:vAlign w:val="center"/>
          </w:tcPr>
          <w:p w14:paraId="3DEC50DD"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1814" w:type="dxa"/>
            <w:vAlign w:val="center"/>
          </w:tcPr>
          <w:p w14:paraId="3DEC50DE" w14:textId="77777777" w:rsidR="00550F2F" w:rsidRDefault="00550F2F" w:rsidP="00A26641">
            <w:pPr>
              <w:spacing w:after="0" w:line="264" w:lineRule="auto"/>
              <w:ind w:rightChars="50" w:right="110"/>
              <w:jc w:val="right"/>
              <w:rPr>
                <w:rFonts w:ascii="ＭＳ 明朝" w:eastAsia="ＭＳ 明朝" w:hAnsi="ＭＳ 明朝" w:cs="ＭＳ 明朝"/>
                <w:sz w:val="18"/>
              </w:rPr>
            </w:pPr>
          </w:p>
        </w:tc>
        <w:tc>
          <w:tcPr>
            <w:tcW w:w="2381" w:type="dxa"/>
            <w:vAlign w:val="center"/>
          </w:tcPr>
          <w:p w14:paraId="3DEC50DF" w14:textId="77777777" w:rsidR="00550F2F" w:rsidRDefault="00550F2F" w:rsidP="003F2331">
            <w:pPr>
              <w:spacing w:after="0" w:line="264" w:lineRule="auto"/>
              <w:jc w:val="center"/>
              <w:rPr>
                <w:rFonts w:ascii="ＭＳ 明朝" w:eastAsia="ＭＳ 明朝" w:hAnsi="ＭＳ 明朝" w:cs="ＭＳ 明朝"/>
                <w:sz w:val="18"/>
              </w:rPr>
            </w:pPr>
          </w:p>
        </w:tc>
      </w:tr>
    </w:tbl>
    <w:p w14:paraId="3DEC50E1" w14:textId="77777777" w:rsidR="0005529B" w:rsidRDefault="0005529B">
      <w:pPr>
        <w:spacing w:after="100" w:line="265" w:lineRule="auto"/>
        <w:ind w:left="-5" w:hanging="10"/>
        <w:rPr>
          <w:rFonts w:ascii="ＭＳ 明朝" w:eastAsia="ＭＳ 明朝" w:hAnsi="ＭＳ 明朝" w:cs="ＭＳ 明朝"/>
          <w:sz w:val="18"/>
        </w:rPr>
      </w:pPr>
    </w:p>
    <w:p w14:paraId="3DEC50E2" w14:textId="77777777" w:rsidR="009F2A7E" w:rsidRDefault="003F2331">
      <w:pPr>
        <w:spacing w:after="100" w:line="265" w:lineRule="auto"/>
        <w:ind w:left="-5" w:hanging="10"/>
      </w:pPr>
      <w:r>
        <w:rPr>
          <w:rFonts w:ascii="ＭＳ 明朝" w:eastAsia="ＭＳ 明朝" w:hAnsi="ＭＳ 明朝" w:cs="ＭＳ 明朝"/>
          <w:sz w:val="18"/>
        </w:rPr>
        <w:t>（注）１　決算時点における地域総合整備資金貸付対象事業に係る民間金融機関等からの借入金について記入して下さい。</w:t>
      </w:r>
    </w:p>
    <w:p w14:paraId="3DEC50E3" w14:textId="77777777" w:rsidR="009F2A7E" w:rsidRDefault="003F2331">
      <w:pPr>
        <w:spacing w:after="100" w:line="265" w:lineRule="auto"/>
        <w:ind w:left="-5" w:hanging="10"/>
      </w:pPr>
      <w:r>
        <w:rPr>
          <w:rFonts w:ascii="ＭＳ 明朝" w:eastAsia="ＭＳ 明朝" w:hAnsi="ＭＳ 明朝" w:cs="ＭＳ 明朝"/>
          <w:sz w:val="18"/>
        </w:rPr>
        <w:t xml:space="preserve">　　　</w:t>
      </w:r>
      <w:r w:rsidR="00235EEA">
        <w:rPr>
          <w:rFonts w:ascii="ＭＳ 明朝" w:eastAsia="ＭＳ 明朝" w:hAnsi="ＭＳ 明朝" w:cs="ＭＳ 明朝"/>
          <w:sz w:val="18"/>
        </w:rPr>
        <w:t xml:space="preserve">　</w:t>
      </w:r>
      <w:r>
        <w:rPr>
          <w:rFonts w:ascii="ＭＳ 明朝" w:eastAsia="ＭＳ 明朝" w:hAnsi="ＭＳ 明朝" w:cs="ＭＳ 明朝"/>
          <w:sz w:val="18"/>
        </w:rPr>
        <w:t xml:space="preserve">　事業途中の案件についても報告が必要です。その際には借入済の年度分の実績残高のみ記入して下さい。</w:t>
      </w:r>
    </w:p>
    <w:p w14:paraId="3DEC50E4" w14:textId="77777777" w:rsidR="009F2A7E" w:rsidRDefault="003F2331">
      <w:pPr>
        <w:spacing w:after="100" w:line="265" w:lineRule="auto"/>
        <w:ind w:left="-5" w:hanging="10"/>
      </w:pPr>
      <w:r>
        <w:rPr>
          <w:rFonts w:ascii="ＭＳ 明朝" w:eastAsia="ＭＳ 明朝" w:hAnsi="ＭＳ 明朝" w:cs="ＭＳ 明朝"/>
          <w:sz w:val="18"/>
        </w:rPr>
        <w:t xml:space="preserve">　　　２　同一事業に対し、地域総合整備資金が複数年度に渡って貸し付けられている場合は、各年度貸付分の残高をそれぞれ記入し、合計してください。</w:t>
      </w:r>
    </w:p>
    <w:sectPr w:rsidR="009F2A7E" w:rsidSect="00476A81">
      <w:pgSz w:w="16834" w:h="11904" w:orient="landscape"/>
      <w:pgMar w:top="1440" w:right="1686" w:bottom="1440" w:left="1238" w:header="72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50EB" w14:textId="77777777" w:rsidR="00CF0904" w:rsidRDefault="00CF0904" w:rsidP="002C4E7C">
      <w:pPr>
        <w:spacing w:after="0" w:line="240" w:lineRule="auto"/>
      </w:pPr>
      <w:r>
        <w:separator/>
      </w:r>
    </w:p>
  </w:endnote>
  <w:endnote w:type="continuationSeparator" w:id="0">
    <w:p w14:paraId="3DEC50EC" w14:textId="77777777" w:rsidR="00CF0904" w:rsidRDefault="00CF0904" w:rsidP="002C4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C50E9" w14:textId="77777777" w:rsidR="00CF0904" w:rsidRDefault="00CF0904" w:rsidP="002C4E7C">
      <w:pPr>
        <w:spacing w:after="0" w:line="240" w:lineRule="auto"/>
      </w:pPr>
      <w:r>
        <w:separator/>
      </w:r>
    </w:p>
  </w:footnote>
  <w:footnote w:type="continuationSeparator" w:id="0">
    <w:p w14:paraId="3DEC50EA" w14:textId="77777777" w:rsidR="00CF0904" w:rsidRDefault="00CF0904" w:rsidP="002C4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7E"/>
    <w:rsid w:val="0005529B"/>
    <w:rsid w:val="000F6341"/>
    <w:rsid w:val="00205AE3"/>
    <w:rsid w:val="00235EEA"/>
    <w:rsid w:val="002C4E7C"/>
    <w:rsid w:val="003E3E96"/>
    <w:rsid w:val="003F2331"/>
    <w:rsid w:val="00476A81"/>
    <w:rsid w:val="00550F2F"/>
    <w:rsid w:val="009F2A7E"/>
    <w:rsid w:val="00A26641"/>
    <w:rsid w:val="00CF0904"/>
    <w:rsid w:val="00DB6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EC50AB"/>
  <w15:docId w15:val="{68782219-A2D2-49FE-B479-87A85C46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371" w:line="259" w:lineRule="auto"/>
      <w:ind w:left="16"/>
      <w:jc w:val="center"/>
      <w:outlineLvl w:val="0"/>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6"/>
    </w:rPr>
  </w:style>
  <w:style w:type="table" w:styleId="a3">
    <w:name w:val="Table Grid"/>
    <w:basedOn w:val="a1"/>
    <w:uiPriority w:val="39"/>
    <w:rsid w:val="0005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4E7C"/>
    <w:pPr>
      <w:tabs>
        <w:tab w:val="center" w:pos="4252"/>
        <w:tab w:val="right" w:pos="8504"/>
      </w:tabs>
      <w:snapToGrid w:val="0"/>
    </w:pPr>
  </w:style>
  <w:style w:type="character" w:customStyle="1" w:styleId="a5">
    <w:name w:val="ヘッダー (文字)"/>
    <w:basedOn w:val="a0"/>
    <w:link w:val="a4"/>
    <w:uiPriority w:val="99"/>
    <w:rsid w:val="002C4E7C"/>
    <w:rPr>
      <w:rFonts w:ascii="Calibri" w:eastAsia="Calibri" w:hAnsi="Calibri" w:cs="Calibri"/>
      <w:color w:val="000000"/>
      <w:sz w:val="22"/>
    </w:rPr>
  </w:style>
  <w:style w:type="paragraph" w:styleId="a6">
    <w:name w:val="footer"/>
    <w:basedOn w:val="a"/>
    <w:link w:val="a7"/>
    <w:uiPriority w:val="99"/>
    <w:unhideWhenUsed/>
    <w:rsid w:val="002C4E7C"/>
    <w:pPr>
      <w:tabs>
        <w:tab w:val="center" w:pos="4252"/>
        <w:tab w:val="right" w:pos="8504"/>
      </w:tabs>
      <w:snapToGrid w:val="0"/>
    </w:pPr>
  </w:style>
  <w:style w:type="character" w:customStyle="1" w:styleId="a7">
    <w:name w:val="フッター (文字)"/>
    <w:basedOn w:val="a0"/>
    <w:link w:val="a6"/>
    <w:uiPriority w:val="99"/>
    <w:rsid w:val="002C4E7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宏之</dc:creator>
  <cp:keywords/>
  <cp:lastModifiedBy>名賀石 憲</cp:lastModifiedBy>
  <cp:revision>7</cp:revision>
  <dcterms:created xsi:type="dcterms:W3CDTF">2021-02-28T15:36:00Z</dcterms:created>
  <dcterms:modified xsi:type="dcterms:W3CDTF">2022-03-30T05:14:00Z</dcterms:modified>
</cp:coreProperties>
</file>